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rPr>
          <w:sz w:val="24"/>
          <w:szCs w:val="24"/>
        </w:rPr>
      </w:pPr>
      <w:bookmarkStart w:colFirst="0" w:colLast="0" w:name="_pm5n8zbo407n" w:id="0"/>
      <w:bookmarkEnd w:id="0"/>
      <w:r w:rsidDel="00000000" w:rsidR="00000000" w:rsidRPr="00000000">
        <w:rPr>
          <w:sz w:val="24"/>
          <w:szCs w:val="24"/>
          <w:rtl w:val="0"/>
        </w:rPr>
        <w:t xml:space="preserve">Nov 20, 2025</w:t>
      </w:r>
      <w:r w:rsidDel="00000000" w:rsidR="00000000" w:rsidRPr="00000000">
        <w:rPr>
          <w:sz w:val="24"/>
          <w:szCs w:val="24"/>
          <w:rtl w:val="0"/>
        </w:rPr>
        <w:t xml:space="preserve"> | </w:t>
      </w:r>
      <w:hyperlink r:id="rId6">
        <w:r w:rsidDel="00000000" w:rsidR="00000000" w:rsidRPr="00000000">
          <w:rPr>
            <w:color w:val="0000ee"/>
            <w:sz w:val="24"/>
            <w:szCs w:val="24"/>
            <w:u w:val="single"/>
            <w:rtl w:val="0"/>
          </w:rPr>
          <w:t xml:space="preserve">PTA General Meeting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Attendees:  </w:t>
      </w:r>
      <w:hyperlink r:id="rId7">
        <w:r w:rsidDel="00000000" w:rsidR="00000000" w:rsidRPr="00000000">
          <w:rPr>
            <w:color w:val="0000ee"/>
            <w:sz w:val="24"/>
            <w:szCs w:val="24"/>
            <w:u w:val="single"/>
            <w:rtl w:val="0"/>
          </w:rPr>
          <w:t xml:space="preserve">Laura Kurtz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</w:r>
      <w:hyperlink r:id="rId8">
        <w:r w:rsidDel="00000000" w:rsidR="00000000" w:rsidRPr="00000000">
          <w:rPr>
            <w:color w:val="0000ee"/>
            <w:sz w:val="24"/>
            <w:szCs w:val="24"/>
            <w:u w:val="single"/>
            <w:rtl w:val="0"/>
          </w:rPr>
          <w:t xml:space="preserve">Courtney Savoie</w:t>
        </w:r>
      </w:hyperlink>
      <w:r w:rsidDel="00000000" w:rsidR="00000000" w:rsidRPr="00000000">
        <w:rPr>
          <w:sz w:val="24"/>
          <w:szCs w:val="24"/>
          <w:rtl w:val="0"/>
        </w:rPr>
        <w:t xml:space="preserve">, Mike Keller, Cambria Olsen, Jessica Fletcher, Tammy Correa, Eliza MacLeod, Kelly Pugh, Chrstine Vial, Molly Cochran, Sam Ellington, Mariela Perez, Katie Mapes, Sean Doyle, Aine Mines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Announcements: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Walk and Roll: Ruby Bridges TOMORROW!</w:t>
      </w:r>
    </w:p>
    <w:p w:rsidR="00000000" w:rsidDel="00000000" w:rsidP="00000000" w:rsidRDefault="00000000" w:rsidRPr="00000000" w14:paraId="00000006">
      <w:pPr>
        <w:widowControl w:val="0"/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Furniture in the Staff room needs a new home</w:t>
      </w:r>
    </w:p>
    <w:p w:rsidR="00000000" w:rsidDel="00000000" w:rsidP="00000000" w:rsidRDefault="00000000" w:rsidRPr="00000000" w14:paraId="00000007">
      <w:pPr>
        <w:widowControl w:val="0"/>
        <w:spacing w:line="24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(2 stools and a coffee table)</w:t>
      </w:r>
    </w:p>
    <w:p w:rsidR="00000000" w:rsidDel="00000000" w:rsidP="00000000" w:rsidRDefault="00000000" w:rsidRPr="00000000" w14:paraId="00000008">
      <w:pPr>
        <w:widowControl w:val="0"/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Bring a food for Monday Potluck in Teacher’s Lounge</w:t>
      </w:r>
    </w:p>
    <w:p w:rsidR="00000000" w:rsidDel="00000000" w:rsidP="00000000" w:rsidRDefault="00000000" w:rsidRPr="00000000" w14:paraId="00000009">
      <w:pPr>
        <w:widowControl w:val="0"/>
        <w:spacing w:line="24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(bananas encouraged)</w:t>
      </w:r>
    </w:p>
    <w:p w:rsidR="00000000" w:rsidDel="00000000" w:rsidP="00000000" w:rsidRDefault="00000000" w:rsidRPr="00000000" w14:paraId="0000000A">
      <w:pPr>
        <w:widowControl w:val="0"/>
        <w:spacing w:line="24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40" w:lineRule="auto"/>
        <w:ind w:left="0" w:firstLine="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line="240" w:lineRule="auto"/>
        <w:ind w:left="0" w:firstLine="0"/>
        <w:rPr>
          <w:b w:val="1"/>
          <w:bCs w:val="1"/>
          <w:color w:val="222222"/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Fundraising Events: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after="200" w:before="200" w:lineRule="auto"/>
        <w:rPr>
          <w:b w:val="1"/>
          <w:bCs w:val="1"/>
          <w:color w:val="222222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22222"/>
          <w:sz w:val="24"/>
          <w:szCs w:val="24"/>
          <w:highlight w:val="white"/>
          <w:rtl w:val="0"/>
        </w:rPr>
        <w:t xml:space="preserve">December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5"/>
        </w:numPr>
        <w:spacing w:after="0" w:afterAutospacing="0" w:before="200" w:lineRule="auto"/>
        <w:ind w:left="940" w:hanging="360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Winter Craft Fair (Dec 5)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5"/>
        </w:numPr>
        <w:spacing w:after="0" w:afterAutospacing="0" w:before="0" w:beforeAutospacing="0" w:lineRule="auto"/>
        <w:ind w:left="940" w:hanging="360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Family Movie Night (Dec 19th) 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5"/>
        </w:numPr>
        <w:spacing w:after="200" w:before="0" w:beforeAutospacing="0" w:lineRule="auto"/>
        <w:ind w:left="940" w:hanging="360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i w:val="1"/>
          <w:iCs w:val="1"/>
          <w:color w:val="222222"/>
          <w:sz w:val="24"/>
          <w:szCs w:val="24"/>
          <w:highlight w:val="white"/>
          <w:rtl w:val="0"/>
        </w:rPr>
        <w:t xml:space="preserve">Separate</w:t>
      </w: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 online donation campaign: “Give the Gift of Field Trips”</w:t>
      </w:r>
    </w:p>
    <w:p w:rsidR="00000000" w:rsidDel="00000000" w:rsidP="00000000" w:rsidRDefault="00000000" w:rsidRPr="00000000" w14:paraId="00000011">
      <w:pPr>
        <w:widowControl w:val="0"/>
        <w:spacing w:after="200" w:before="200" w:lineRule="auto"/>
        <w:rPr>
          <w:b w:val="1"/>
          <w:bCs w:val="1"/>
          <w:color w:val="222222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22222"/>
          <w:sz w:val="24"/>
          <w:szCs w:val="24"/>
          <w:highlight w:val="white"/>
          <w:rtl w:val="0"/>
        </w:rPr>
        <w:t xml:space="preserve">January</w:t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6"/>
        </w:numPr>
        <w:spacing w:after="0" w:afterAutospacing="0" w:before="200" w:lineRule="auto"/>
        <w:ind w:left="940" w:hanging="360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Mike’s Drive-In fundraising night</w:t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6"/>
        </w:numPr>
        <w:spacing w:after="200" w:before="0" w:beforeAutospacing="0" w:lineRule="auto"/>
        <w:ind w:left="940" w:hanging="360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Swap-n-Play Parents’ Night Out</w:t>
      </w:r>
    </w:p>
    <w:p w:rsidR="00000000" w:rsidDel="00000000" w:rsidP="00000000" w:rsidRDefault="00000000" w:rsidRPr="00000000" w14:paraId="00000014">
      <w:pPr>
        <w:widowControl w:val="0"/>
        <w:spacing w:after="200" w:before="200" w:lineRule="auto"/>
        <w:rPr>
          <w:b w:val="1"/>
          <w:bCs w:val="1"/>
          <w:color w:val="222222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22222"/>
          <w:sz w:val="24"/>
          <w:szCs w:val="24"/>
          <w:highlight w:val="white"/>
          <w:rtl w:val="0"/>
        </w:rPr>
        <w:t xml:space="preserve">February</w:t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2"/>
        </w:numPr>
        <w:spacing w:after="200" w:before="200" w:lineRule="auto"/>
        <w:ind w:left="940" w:hanging="360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Read-a-Thon (Big Fundraiser) </w:t>
      </w:r>
    </w:p>
    <w:p w:rsidR="00000000" w:rsidDel="00000000" w:rsidP="00000000" w:rsidRDefault="00000000" w:rsidRPr="00000000" w14:paraId="00000016">
      <w:pPr>
        <w:widowControl w:val="0"/>
        <w:spacing w:after="200" w:before="200" w:lineRule="auto"/>
        <w:rPr>
          <w:b w:val="1"/>
          <w:bCs w:val="1"/>
          <w:color w:val="222222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22222"/>
          <w:sz w:val="24"/>
          <w:szCs w:val="24"/>
          <w:highlight w:val="white"/>
          <w:rtl w:val="0"/>
        </w:rPr>
        <w:t xml:space="preserve">March</w:t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4"/>
        </w:numPr>
        <w:spacing w:after="0" w:afterAutospacing="0" w:before="200" w:lineRule="auto"/>
        <w:ind w:left="940" w:hanging="360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Family Movie Night (March 20)</w:t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4"/>
        </w:numPr>
        <w:spacing w:after="200" w:before="0" w:beforeAutospacing="0" w:lineRule="auto"/>
        <w:ind w:left="940" w:hanging="360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Burgerville fundraising night</w:t>
      </w:r>
    </w:p>
    <w:p w:rsidR="00000000" w:rsidDel="00000000" w:rsidP="00000000" w:rsidRDefault="00000000" w:rsidRPr="00000000" w14:paraId="00000019">
      <w:pPr>
        <w:widowControl w:val="0"/>
        <w:spacing w:after="200" w:before="200" w:lineRule="auto"/>
        <w:rPr>
          <w:b w:val="1"/>
          <w:bCs w:val="1"/>
          <w:color w:val="222222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22222"/>
          <w:sz w:val="24"/>
          <w:szCs w:val="24"/>
          <w:highlight w:val="white"/>
          <w:rtl w:val="0"/>
        </w:rPr>
        <w:t xml:space="preserve">April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7"/>
        </w:numPr>
        <w:spacing w:after="200" w:before="200" w:lineRule="auto"/>
        <w:ind w:left="940" w:hanging="360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Chill N Fill fundraiser + Bingo night</w:t>
      </w:r>
    </w:p>
    <w:p w:rsidR="00000000" w:rsidDel="00000000" w:rsidP="00000000" w:rsidRDefault="00000000" w:rsidRPr="00000000" w14:paraId="0000001B">
      <w:pPr>
        <w:widowControl w:val="0"/>
        <w:spacing w:after="200" w:before="200" w:lineRule="auto"/>
        <w:rPr>
          <w:b w:val="1"/>
          <w:bCs w:val="1"/>
          <w:color w:val="222222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22222"/>
          <w:sz w:val="24"/>
          <w:szCs w:val="24"/>
          <w:highlight w:val="white"/>
          <w:rtl w:val="0"/>
        </w:rPr>
        <w:t xml:space="preserve">May</w:t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3"/>
        </w:numPr>
        <w:spacing w:after="0" w:afterAutospacing="0" w:before="200" w:lineRule="auto"/>
        <w:ind w:left="940" w:hanging="360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Swap-n-Play Parents’ Night Out (Round 2)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3"/>
        </w:numPr>
        <w:spacing w:after="200" w:before="0" w:beforeAutospacing="0" w:lineRule="auto"/>
        <w:ind w:left="940" w:hanging="360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Plant Sale</w:t>
      </w:r>
    </w:p>
    <w:p w:rsidR="00000000" w:rsidDel="00000000" w:rsidP="00000000" w:rsidRDefault="00000000" w:rsidRPr="00000000" w14:paraId="0000001E">
      <w:pPr>
        <w:widowControl w:val="0"/>
        <w:spacing w:after="200" w:before="200" w:lineRule="auto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22222"/>
          <w:sz w:val="24"/>
          <w:szCs w:val="24"/>
          <w:highlight w:val="white"/>
          <w:rtl w:val="0"/>
        </w:rPr>
        <w:t xml:space="preserve">June</w:t>
      </w: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3"/>
        </w:numPr>
        <w:spacing w:after="200" w:before="200" w:lineRule="auto"/>
        <w:ind w:left="940" w:hanging="360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Carnival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after="200" w:before="200" w:lineRule="auto"/>
        <w:ind w:left="0" w:firstLine="0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after="200" w:before="200" w:lineRule="auto"/>
        <w:ind w:left="0" w:firstLine="0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color w:val="222222"/>
          <w:sz w:val="24"/>
          <w:szCs w:val="24"/>
          <w:highlight w:val="white"/>
          <w:u w:val="single"/>
          <w:rtl w:val="0"/>
        </w:rPr>
        <w:t xml:space="preserve">Speakers</w:t>
      </w: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:</w:t>
        <w:br w:type="textWrapping"/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1"/>
        </w:numPr>
        <w:spacing w:after="0" w:afterAutospacing="0" w:before="20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Stephanie Engelsman, </w:t>
      </w: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PPS School Board member, held an informal  listening session.</w:t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Sean Doyle, BPOT. Please take the PBOT survey. </w:t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1"/>
        </w:numPr>
        <w:spacing w:after="200" w:before="0" w:before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Update from Community care committee: we need more people to help box up food, get kids home and to school safely, and more. Reach out if you can help!</w:t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google.com/calendar/event?eid=Y2NvMzBkajQ2a3EzY2JiNTZrb2o2YjlrNmtwbThiYjI2c3A2MmI5bDYxZ2o4b2o0NnRpamNjMWpjOCBzZWNyZXRhcnlAamFtZXNqb2hucHRhLm9yZw" TargetMode="External"/><Relationship Id="rId7" Type="http://schemas.openxmlformats.org/officeDocument/2006/relationships/hyperlink" Target="mailto:secretary@jamesjohnpta.org" TargetMode="External"/><Relationship Id="rId8" Type="http://schemas.openxmlformats.org/officeDocument/2006/relationships/hyperlink" Target="mailto:courtneysavoi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